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CONFORMIDAD DEL ORIENTADOR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 de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 mi mayor consideración: </w:t>
      </w:r>
    </w:p>
    <w:p w:rsidR="00000000" w:rsidDel="00000000" w:rsidP="00000000" w:rsidRDefault="00000000" w:rsidRPr="00000000" w14:paraId="00000015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través de la presente, quien suscribe _____________________________ acepta ejercer el rol de orientador en la propuesta titulada: "_____________________________________________” con código de beca _______________ a ser presentada por _________________________________ a 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convocatoria Programa de Becas de </w:t>
      </w:r>
      <w:r w:rsidDel="00000000" w:rsidR="00000000" w:rsidRPr="00000000">
        <w:rPr>
          <w:sz w:val="22"/>
          <w:szCs w:val="22"/>
          <w:rtl w:val="0"/>
        </w:rPr>
        <w:t xml:space="preserve">Posgrados Nacionales: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Posgrados en Empresas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ind w:firstLine="708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Declaro conocer el requisito de cupos de becarios ANII por orientador mencionado  en el Reglamento del Sistema Nacional de Becas vigente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:</w:t>
      </w:r>
    </w:p>
    <w:sdt>
      <w:sdtPr>
        <w:lock w:val="contentLocked"/>
        <w:tag w:val="goog_rdk_0"/>
      </w:sdtPr>
      <w:sdtContent>
        <w:tbl>
          <w:tblPr>
            <w:tblStyle w:val="Table1"/>
            <w:tblpPr w:leftFromText="180" w:rightFromText="180" w:topFromText="180" w:bottomFromText="180" w:vertAnchor="text" w:horzAnchor="text" w:tblpX="804.0000000000003" w:tblpY="0"/>
            <w:tblW w:w="645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45"/>
            <w:gridCol w:w="2205"/>
            <w:tblGridChange w:id="0">
              <w:tblGrid>
                <w:gridCol w:w="4245"/>
                <w:gridCol w:w="2205"/>
              </w:tblGrid>
            </w:tblGridChange>
          </w:tblGrid>
          <w:tr>
            <w:trPr>
              <w:cantSplit w:val="0"/>
              <w:tblHeader w:val="0"/>
            </w:trPr>
            <w:tc>
              <w:tcPr/>
              <w:p w:rsidR="00000000" w:rsidDel="00000000" w:rsidP="00000000" w:rsidRDefault="00000000" w:rsidRPr="00000000" w14:paraId="00000018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SNI - INVESTIGADOR Nivel Iniciación </w:t>
                </w:r>
              </w:p>
            </w:tc>
            <w:tc>
              <w:tcPr/>
              <w:p w:rsidR="00000000" w:rsidDel="00000000" w:rsidP="00000000" w:rsidRDefault="00000000" w:rsidRPr="00000000" w14:paraId="00000019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2 becarios</w:t>
                </w:r>
              </w:p>
            </w:tc>
          </w:tr>
          <w:tr>
            <w:trPr>
              <w:cantSplit w:val="0"/>
              <w:tblHeader w:val="0"/>
            </w:trPr>
            <w:tc>
              <w:tcPr/>
              <w:p w:rsidR="00000000" w:rsidDel="00000000" w:rsidP="00000000" w:rsidRDefault="00000000" w:rsidRPr="00000000" w14:paraId="0000001A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SNI - INVESTIGADOR Nivel I</w:t>
                </w:r>
              </w:p>
            </w:tc>
            <w:tc>
              <w:tcPr/>
              <w:p w:rsidR="00000000" w:rsidDel="00000000" w:rsidP="00000000" w:rsidRDefault="00000000" w:rsidRPr="00000000" w14:paraId="0000001B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3 becarios</w:t>
                </w:r>
              </w:p>
            </w:tc>
          </w:tr>
          <w:tr>
            <w:trPr>
              <w:cantSplit w:val="0"/>
              <w:tblHeader w:val="0"/>
            </w:trPr>
            <w:tc>
              <w:tcPr/>
              <w:p w:rsidR="00000000" w:rsidDel="00000000" w:rsidP="00000000" w:rsidRDefault="00000000" w:rsidRPr="00000000" w14:paraId="0000001C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SNI - INVESTIGADOR Nivel II</w:t>
                </w:r>
              </w:p>
            </w:tc>
            <w:tc>
              <w:tcPr/>
              <w:p w:rsidR="00000000" w:rsidDel="00000000" w:rsidP="00000000" w:rsidRDefault="00000000" w:rsidRPr="00000000" w14:paraId="0000001D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4 becarios</w:t>
                </w:r>
              </w:p>
            </w:tc>
          </w:tr>
          <w:tr>
            <w:trPr>
              <w:cantSplit w:val="0"/>
              <w:tblHeader w:val="0"/>
            </w:trPr>
            <w:tc>
              <w:tcPr/>
              <w:p w:rsidR="00000000" w:rsidDel="00000000" w:rsidP="00000000" w:rsidRDefault="00000000" w:rsidRPr="00000000" w14:paraId="0000001E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SNI - INVESTIGADOR Nivel III</w:t>
                </w:r>
              </w:p>
            </w:tc>
            <w:tc>
              <w:tcPr/>
              <w:p w:rsidR="00000000" w:rsidDel="00000000" w:rsidP="00000000" w:rsidRDefault="00000000" w:rsidRPr="00000000" w14:paraId="0000001F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4 becarios</w:t>
                </w:r>
              </w:p>
            </w:tc>
          </w:tr>
          <w:tr>
            <w:trPr>
              <w:cantSplit w:val="0"/>
              <w:tblHeader w:val="0"/>
            </w:trPr>
            <w:tc>
              <w:tcPr/>
              <w:p w:rsidR="00000000" w:rsidDel="00000000" w:rsidP="00000000" w:rsidRDefault="00000000" w:rsidRPr="00000000" w14:paraId="00000020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SNI - INVESTIGADOR EMÉRITO </w:t>
                </w:r>
              </w:p>
            </w:tc>
            <w:tc>
              <w:tcPr/>
              <w:p w:rsidR="00000000" w:rsidDel="00000000" w:rsidP="00000000" w:rsidRDefault="00000000" w:rsidRPr="00000000" w14:paraId="00000021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4 becarios</w:t>
                </w:r>
              </w:p>
            </w:tc>
          </w:tr>
          <w:tr>
            <w:trPr>
              <w:cantSplit w:val="0"/>
              <w:tblHeader w:val="0"/>
            </w:trPr>
            <w:tc>
              <w:tcPr/>
              <w:p w:rsidR="00000000" w:rsidDel="00000000" w:rsidP="00000000" w:rsidRDefault="00000000" w:rsidRPr="00000000" w14:paraId="00000022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No pertenece al SNI </w:t>
                </w:r>
              </w:p>
            </w:tc>
            <w:tc>
              <w:tcPr/>
              <w:p w:rsidR="00000000" w:rsidDel="00000000" w:rsidP="00000000" w:rsidRDefault="00000000" w:rsidRPr="00000000" w14:paraId="00000023">
                <w:pPr>
                  <w:widowControl w:val="0"/>
                  <w:spacing w:after="0" w:line="240" w:lineRule="auto"/>
                  <w:jc w:val="center"/>
                  <w:rPr>
                    <w:sz w:val="22"/>
                    <w:szCs w:val="22"/>
                    <w:highlight w:val="white"/>
                  </w:rPr>
                </w:pPr>
                <w:r w:rsidDel="00000000" w:rsidR="00000000" w:rsidRPr="00000000">
                  <w:rPr>
                    <w:sz w:val="22"/>
                    <w:szCs w:val="22"/>
                    <w:highlight w:val="white"/>
                    <w:rtl w:val="0"/>
                  </w:rPr>
                  <w:t xml:space="preserve">2 becarios</w:t>
                </w:r>
              </w:p>
            </w:tc>
          </w:tr>
        </w:tbl>
      </w:sdtContent>
    </w:sdt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Atentamente,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24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Firma del orientador</w:t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63E0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63E0"/>
    <w:rPr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p4rMda/P9fIQjHOodHXLHlgKjQ==">CgMxLjAaHwoBMBIaChgICVIUChJ0YWJsZS42ZjVrM2o1d3BzMngyCGguZ2pkZ3hzOAByITFZOERVRmpybFdIa3JjV1g0Y2htM3YzOEpRWEc3R2pfUg==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2022-07-11T15:11:00Z</dcterms:created>
  <dc:creator>fbonanno</dc:creator>
</cp:coreProperties>
</file>