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00" w:before="3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del/la postulante</w:t>
      </w:r>
      <w:r w:rsidDel="00000000" w:rsidR="00000000" w:rsidRPr="00000000">
        <w:rPr>
          <w:sz w:val="22"/>
          <w:szCs w:val="22"/>
          <w:rtl w:val="0"/>
        </w:rPr>
        <w:t xml:space="preserve">], C.I. [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shd w:fill="d9d9d9" w:val="clear"/>
            <w:rtl w:val="0"/>
          </w:rPr>
          <w:t xml:space="preserve">X.XXX.XXX</w:t>
        </w:r>
      </w:hyperlink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-X][está cursando/egresó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del posgrado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del posgrado</w:t>
      </w:r>
      <w:r w:rsidDel="00000000" w:rsidR="00000000" w:rsidRPr="00000000">
        <w:rPr>
          <w:sz w:val="22"/>
          <w:szCs w:val="22"/>
          <w:rtl w:val="0"/>
        </w:rPr>
        <w:t xml:space="preserve">] de esta casa de estudio.</w:t>
      </w:r>
    </w:p>
    <w:p w:rsidR="00000000" w:rsidDel="00000000" w:rsidP="00000000" w:rsidRDefault="00000000" w:rsidRPr="00000000" w14:paraId="00000013">
      <w:pPr>
        <w:spacing w:after="300" w:before="3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Ingresó a la carrera en el año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XXX</w:t>
      </w:r>
      <w:r w:rsidDel="00000000" w:rsidR="00000000" w:rsidRPr="00000000">
        <w:rPr>
          <w:sz w:val="22"/>
          <w:szCs w:val="22"/>
          <w:rtl w:val="0"/>
        </w:rPr>
        <w:t xml:space="preserve">], han egresado a la fecha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XXX</w:t>
      </w:r>
      <w:r w:rsidDel="00000000" w:rsidR="00000000" w:rsidRPr="00000000">
        <w:rPr>
          <w:sz w:val="22"/>
          <w:szCs w:val="22"/>
          <w:rtl w:val="0"/>
        </w:rPr>
        <w:t xml:space="preserve">] estudiantes. Poseen un promedio generacional de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XX,XX</w:t>
      </w:r>
      <w:r w:rsidDel="00000000" w:rsidR="00000000" w:rsidRPr="00000000">
        <w:rPr>
          <w:sz w:val="22"/>
          <w:szCs w:val="22"/>
          <w:rtl w:val="0"/>
        </w:rPr>
        <w:t xml:space="preserve">] y el promedio mayor obtenido hasta el momento es de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XX,XX</w:t>
      </w:r>
      <w:r w:rsidDel="00000000" w:rsidR="00000000" w:rsidRPr="00000000">
        <w:rPr>
          <w:sz w:val="22"/>
          <w:szCs w:val="22"/>
          <w:rtl w:val="0"/>
        </w:rPr>
        <w:t xml:space="preserve">]. </w:t>
      </w:r>
    </w:p>
    <w:p w:rsidR="00000000" w:rsidDel="00000000" w:rsidP="00000000" w:rsidRDefault="00000000" w:rsidRPr="00000000" w14:paraId="00000014">
      <w:pPr>
        <w:spacing w:after="300" w:before="30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(A completar para egresados)</w:t>
      </w:r>
      <w:r w:rsidDel="00000000" w:rsidR="00000000" w:rsidRPr="00000000">
        <w:rPr>
          <w:sz w:val="22"/>
          <w:szCs w:val="22"/>
          <w:rtl w:val="0"/>
        </w:rPr>
        <w:t xml:space="preserve"> El estudiante egresó en el año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XXXX</w:t>
      </w:r>
      <w:r w:rsidDel="00000000" w:rsidR="00000000" w:rsidRPr="00000000">
        <w:rPr>
          <w:sz w:val="22"/>
          <w:szCs w:val="22"/>
          <w:rtl w:val="0"/>
        </w:rPr>
        <w:t xml:space="preserve">], obteniendo un promedio general de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XX,XX</w:t>
      </w:r>
      <w:r w:rsidDel="00000000" w:rsidR="00000000" w:rsidRPr="00000000">
        <w:rPr>
          <w:sz w:val="22"/>
          <w:szCs w:val="22"/>
          <w:rtl w:val="0"/>
        </w:rPr>
        <w:t xml:space="preserve">], que la sitúa en el lugar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XXX</w:t>
      </w:r>
      <w:r w:rsidDel="00000000" w:rsidR="00000000" w:rsidRPr="00000000">
        <w:rPr>
          <w:sz w:val="22"/>
          <w:szCs w:val="22"/>
          <w:rtl w:val="0"/>
        </w:rPr>
        <w:t xml:space="preserve">] respecto a la generación de ingreso.</w:t>
      </w:r>
    </w:p>
    <w:p w:rsidR="00000000" w:rsidDel="00000000" w:rsidP="00000000" w:rsidRDefault="00000000" w:rsidRPr="00000000" w14:paraId="00000015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</w:t>
      </w:r>
    </w:p>
    <w:p w:rsidR="00000000" w:rsidDel="00000000" w:rsidP="00000000" w:rsidRDefault="00000000" w:rsidRPr="00000000" w14:paraId="00000018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Departamento de Administración de la Enseñanza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Aclaración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Nota: Las firmas deben ser de puño y letra o</w:t>
      </w:r>
      <w:hyperlink r:id="rId8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firmas digitales acreditadas</w:t>
        </w:r>
      </w:hyperlink>
      <w:r w:rsidDel="00000000" w:rsidR="00000000" w:rsidRPr="00000000">
        <w:rPr>
          <w:sz w:val="22"/>
          <w:szCs w:val="22"/>
          <w:rtl w:val="0"/>
        </w:rPr>
        <w:t xml:space="preserve"> ante la Unidad de Certificación Electrónica (UCE).</w:t>
      </w:r>
    </w:p>
    <w:sectPr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01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0144"/>
    <w:rPr>
      <w:rFonts w:ascii="Tahoma" w:cs="Tahoma" w:hAnsi="Tahoma"/>
      <w:sz w:val="16"/>
      <w:szCs w:val="1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gub.uy/agencia-gobierno-electronico-sociedad-informacion-conocimiento/firma-digital/quenes-brindan-servicio-firma-digit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.xxx.xxx" TargetMode="External"/><Relationship Id="rId8" Type="http://schemas.openxmlformats.org/officeDocument/2006/relationships/hyperlink" Target="https://www.gub.uy/agencia-gobierno-electronico-sociedad-informacion-conocimiento/firma-digital/quenes-brindan-servicio-firma-digi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p+xiVcDb4s85mefjtfQlCXMmQ==">CgMxLjAyCGguZ2pkZ3hzOAByITFTdVJ3dVJGeGtrc1k4ZzNkZUFWYnVDcnA2YkUxZWNLLQ==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